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04BD" w14:paraId="497F3DD9" w14:textId="77777777" w:rsidTr="001F04BD">
        <w:tc>
          <w:tcPr>
            <w:tcW w:w="4531" w:type="dxa"/>
          </w:tcPr>
          <w:p w14:paraId="31D0F1C3" w14:textId="77777777" w:rsidR="001F04BD" w:rsidRDefault="001F04BD" w:rsidP="001F04BD">
            <w:r w:rsidRPr="003F2627">
              <w:rPr>
                <w:noProof/>
              </w:rPr>
              <w:drawing>
                <wp:inline distT="0" distB="0" distL="0" distR="0" wp14:anchorId="37D7A48D" wp14:editId="5C28549A">
                  <wp:extent cx="1087331" cy="1121192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51" cy="115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D55E01" w14:textId="77777777" w:rsidR="001F04BD" w:rsidRDefault="001F04BD" w:rsidP="001F04B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020C0E5D" w14:textId="77777777" w:rsidR="001F04BD" w:rsidRDefault="001F04BD" w:rsidP="001F04B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D471F8E" w14:textId="77777777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>Herzlich willkommen</w:t>
            </w:r>
          </w:p>
          <w:p w14:paraId="67A1F594" w14:textId="77777777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 xml:space="preserve"> am </w:t>
            </w:r>
          </w:p>
          <w:p w14:paraId="5980CB01" w14:textId="0C9267BA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 xml:space="preserve">Beruflichen Schulzentrum </w:t>
            </w:r>
          </w:p>
          <w:p w14:paraId="3CF8C38C" w14:textId="77777777" w:rsidR="001F04BD" w:rsidRPr="001F04BD" w:rsidRDefault="001F04BD" w:rsidP="001F04BD">
            <w:pPr>
              <w:jc w:val="center"/>
              <w:rPr>
                <w:b/>
                <w:bCs/>
                <w:sz w:val="28"/>
                <w:szCs w:val="28"/>
              </w:rPr>
            </w:pPr>
            <w:r w:rsidRPr="001F04BD">
              <w:rPr>
                <w:b/>
                <w:bCs/>
                <w:sz w:val="28"/>
                <w:szCs w:val="28"/>
              </w:rPr>
              <w:t>Neustadt an der Waldnaab!</w:t>
            </w:r>
          </w:p>
          <w:p w14:paraId="0883F5F4" w14:textId="77777777" w:rsidR="001F04BD" w:rsidRDefault="001F04BD" w:rsidP="00362773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19603364" w14:textId="77777777" w:rsidR="00362773" w:rsidRDefault="00362773" w:rsidP="0050627E">
      <w:pPr>
        <w:spacing w:after="0"/>
        <w:jc w:val="center"/>
      </w:pPr>
    </w:p>
    <w:p w14:paraId="69C2F581" w14:textId="3ED0B829" w:rsidR="00362773" w:rsidRDefault="00362773" w:rsidP="005062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Sehr geehrte</w:t>
      </w:r>
      <w:r w:rsidR="00AC5B29" w:rsidRPr="00362773">
        <w:rPr>
          <w:b/>
          <w:bCs/>
          <w:sz w:val="28"/>
          <w:szCs w:val="28"/>
        </w:rPr>
        <w:t xml:space="preserve"> Eltern und Erziehungsberechtigte,</w:t>
      </w:r>
    </w:p>
    <w:p w14:paraId="0A02C86E" w14:textId="77514D98" w:rsidR="00053A61" w:rsidRPr="00362773" w:rsidRDefault="00362773" w:rsidP="005062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liebe Schülerinnen und Schüler,</w:t>
      </w:r>
    </w:p>
    <w:p w14:paraId="245CF93F" w14:textId="1DD2B52A" w:rsidR="00AC5B29" w:rsidRDefault="00AC5B29" w:rsidP="00656E9E">
      <w:pPr>
        <w:spacing w:after="0"/>
        <w:jc w:val="both"/>
      </w:pPr>
    </w:p>
    <w:p w14:paraId="50812129" w14:textId="5CE77720" w:rsidR="006B23E6" w:rsidRDefault="001F04BD" w:rsidP="00656E9E">
      <w:pPr>
        <w:spacing w:after="0"/>
        <w:jc w:val="both"/>
      </w:pPr>
      <w:r>
        <w:t>d</w:t>
      </w:r>
      <w:r w:rsidR="00AC5B29">
        <w:t xml:space="preserve">as </w:t>
      </w:r>
      <w:r w:rsidR="00AC5B29" w:rsidRPr="001F04BD">
        <w:rPr>
          <w:b/>
          <w:bCs/>
          <w:sz w:val="28"/>
          <w:szCs w:val="28"/>
        </w:rPr>
        <w:t>Berufliche Schulzentrum Neustad</w:t>
      </w:r>
      <w:r w:rsidR="00AC5B29" w:rsidRPr="001F04BD">
        <w:rPr>
          <w:sz w:val="28"/>
          <w:szCs w:val="28"/>
        </w:rPr>
        <w:t>t</w:t>
      </w:r>
      <w:r w:rsidR="00AC5B29">
        <w:t xml:space="preserve"> freut sich, </w:t>
      </w:r>
      <w:r w:rsidR="0071029F">
        <w:t>Sie bzw. Euch</w:t>
      </w:r>
      <w:r w:rsidR="00AC5B29">
        <w:t xml:space="preserve"> zu </w:t>
      </w:r>
      <w:r w:rsidR="006B23E6">
        <w:t>den</w:t>
      </w:r>
      <w:r w:rsidR="00AC5B29">
        <w:t xml:space="preserve"> </w:t>
      </w:r>
    </w:p>
    <w:p w14:paraId="6CEAA850" w14:textId="77777777" w:rsidR="006B23E6" w:rsidRDefault="00AC5B29" w:rsidP="00A623D9">
      <w:pPr>
        <w:spacing w:after="0"/>
        <w:jc w:val="center"/>
        <w:rPr>
          <w:b/>
          <w:bCs/>
          <w:sz w:val="32"/>
          <w:szCs w:val="32"/>
        </w:rPr>
      </w:pPr>
      <w:r w:rsidRPr="00172154">
        <w:rPr>
          <w:b/>
          <w:bCs/>
          <w:sz w:val="32"/>
          <w:szCs w:val="32"/>
        </w:rPr>
        <w:t>Online-Informationsabend</w:t>
      </w:r>
      <w:r w:rsidR="006B23E6">
        <w:rPr>
          <w:b/>
          <w:bCs/>
          <w:sz w:val="32"/>
          <w:szCs w:val="32"/>
        </w:rPr>
        <w:t>en unserer Berufsfachschulen</w:t>
      </w:r>
    </w:p>
    <w:p w14:paraId="2B5482FE" w14:textId="0147E38D" w:rsidR="00AC5B29" w:rsidRDefault="00AC5B29" w:rsidP="00656E9E">
      <w:pPr>
        <w:spacing w:after="0"/>
        <w:jc w:val="both"/>
      </w:pPr>
      <w:r>
        <w:t>einladen zu dürfen.</w:t>
      </w:r>
    </w:p>
    <w:p w14:paraId="6FB4DFD4" w14:textId="5BBFC659" w:rsidR="00AC5B29" w:rsidRDefault="00AC5B29" w:rsidP="00656E9E">
      <w:pPr>
        <w:spacing w:after="0"/>
        <w:jc w:val="both"/>
      </w:pPr>
      <w:r>
        <w:t>Da die Corona-Bedingungen keinen Infotag im üblichen Sinne ermöglichen, wenden wir uns auf digitalem Weg an Sie</w:t>
      </w:r>
      <w:r w:rsidR="0071029F">
        <w:t>/Euch</w:t>
      </w:r>
      <w:r>
        <w:t>, um über unser Ausbildungsangebot zu informieren</w:t>
      </w:r>
      <w:r w:rsidR="00362773">
        <w:t>.</w:t>
      </w:r>
    </w:p>
    <w:p w14:paraId="1533708C" w14:textId="77777777" w:rsidR="00DF091E" w:rsidRDefault="00362773" w:rsidP="00656E9E">
      <w:pPr>
        <w:spacing w:after="0"/>
        <w:jc w:val="both"/>
      </w:pPr>
      <w:r>
        <w:t xml:space="preserve">Das </w:t>
      </w:r>
      <w:r w:rsidR="00DF091E">
        <w:t xml:space="preserve">Staatliche </w:t>
      </w:r>
      <w:r>
        <w:t xml:space="preserve">Berufliche Schulzentrum </w:t>
      </w:r>
      <w:r w:rsidR="001821D9">
        <w:t>N</w:t>
      </w:r>
      <w:r>
        <w:t>eustadt</w:t>
      </w:r>
      <w:r w:rsidR="001821D9">
        <w:t xml:space="preserve"> vereint unter seinem Dach </w:t>
      </w:r>
      <w:r w:rsidR="002A64C2">
        <w:t xml:space="preserve">unter anderem </w:t>
      </w:r>
    </w:p>
    <w:p w14:paraId="398C4D91" w14:textId="1AC1BB19" w:rsidR="001821D9" w:rsidRDefault="00172154" w:rsidP="00656E9E">
      <w:pPr>
        <w:spacing w:after="0"/>
        <w:jc w:val="both"/>
      </w:pPr>
      <w:r>
        <w:t xml:space="preserve">die </w:t>
      </w:r>
      <w:r w:rsidR="001821D9">
        <w:t>folgende</w:t>
      </w:r>
      <w:r>
        <w:t>n</w:t>
      </w:r>
      <w:r w:rsidR="001821D9">
        <w:t xml:space="preserve"> </w:t>
      </w:r>
      <w:r w:rsidR="002A64C2">
        <w:t>Berufsfachschulen</w:t>
      </w:r>
      <w:r w:rsidR="001821D9">
        <w:t>:</w:t>
      </w:r>
    </w:p>
    <w:p w14:paraId="3CBE68CD" w14:textId="77777777" w:rsidR="00AF2656" w:rsidRDefault="00AF2656" w:rsidP="00691DA4">
      <w:pPr>
        <w:spacing w:after="0"/>
      </w:pPr>
    </w:p>
    <w:p w14:paraId="6EAF0268" w14:textId="77777777" w:rsidR="008F58BA" w:rsidRPr="003B3095" w:rsidRDefault="008F58BA" w:rsidP="008F58BA">
      <w:pPr>
        <w:pStyle w:val="Listenabsatz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3B3095">
        <w:rPr>
          <w:sz w:val="32"/>
          <w:szCs w:val="32"/>
          <w:u w:val="single"/>
        </w:rPr>
        <w:t>Staatliche Berufsfachschule für Kinderpflege</w:t>
      </w:r>
    </w:p>
    <w:p w14:paraId="4AFC3D53" w14:textId="77777777" w:rsidR="008F58BA" w:rsidRPr="006C27A2" w:rsidRDefault="008F58BA" w:rsidP="008F58BA">
      <w:pPr>
        <w:pStyle w:val="Listenabsatz"/>
        <w:jc w:val="both"/>
        <w:rPr>
          <w:b/>
          <w:bCs/>
          <w:sz w:val="32"/>
          <w:szCs w:val="32"/>
        </w:rPr>
      </w:pPr>
      <w:r w:rsidRPr="006C27A2">
        <w:rPr>
          <w:b/>
          <w:bCs/>
          <w:sz w:val="32"/>
          <w:szCs w:val="32"/>
        </w:rPr>
        <w:t>Staatl. geprüfter Kinderpfleger</w:t>
      </w:r>
      <w:r>
        <w:rPr>
          <w:b/>
          <w:bCs/>
          <w:sz w:val="32"/>
          <w:szCs w:val="32"/>
        </w:rPr>
        <w:t xml:space="preserve"> (m/w/d)</w:t>
      </w:r>
    </w:p>
    <w:p w14:paraId="49C98892" w14:textId="77777777" w:rsidR="008F58BA" w:rsidRDefault="008F58BA" w:rsidP="008F5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sz w:val="36"/>
          <w:szCs w:val="36"/>
        </w:rPr>
        <w:t>Online-</w:t>
      </w:r>
      <w:r w:rsidRPr="00172154">
        <w:rPr>
          <w:b/>
          <w:bCs/>
          <w:sz w:val="36"/>
          <w:szCs w:val="36"/>
        </w:rPr>
        <w:t xml:space="preserve">Infoabend am </w:t>
      </w:r>
      <w:r>
        <w:rPr>
          <w:b/>
          <w:bCs/>
          <w:sz w:val="36"/>
          <w:szCs w:val="36"/>
        </w:rPr>
        <w:t>Montag, 22.03.2021</w:t>
      </w:r>
      <w:r w:rsidRPr="00172154">
        <w:rPr>
          <w:b/>
          <w:bCs/>
          <w:sz w:val="36"/>
          <w:szCs w:val="36"/>
        </w:rPr>
        <w:t xml:space="preserve"> ab </w:t>
      </w:r>
      <w:r>
        <w:rPr>
          <w:b/>
          <w:bCs/>
          <w:sz w:val="36"/>
          <w:szCs w:val="36"/>
        </w:rPr>
        <w:t>18:00 Uhr</w:t>
      </w:r>
    </w:p>
    <w:p w14:paraId="538926B3" w14:textId="4F9E7CD0" w:rsidR="008F58BA" w:rsidRDefault="008F58BA" w:rsidP="008F58BA">
      <w:pPr>
        <w:pStyle w:val="Listenabsatz"/>
        <w:jc w:val="both"/>
        <w:rPr>
          <w:b/>
          <w:bCs/>
        </w:rPr>
      </w:pPr>
    </w:p>
    <w:p w14:paraId="0E2724F6" w14:textId="77777777" w:rsidR="008F58BA" w:rsidRDefault="008F58BA" w:rsidP="008F58BA">
      <w:pPr>
        <w:pStyle w:val="Listenabsatz"/>
        <w:jc w:val="both"/>
        <w:rPr>
          <w:b/>
          <w:bCs/>
        </w:rPr>
      </w:pPr>
    </w:p>
    <w:p w14:paraId="35E61DE8" w14:textId="77777777" w:rsidR="00AF2656" w:rsidRPr="003B3095" w:rsidRDefault="00AF2656" w:rsidP="00AF2656">
      <w:pPr>
        <w:pStyle w:val="Listenabsatz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3B3095">
        <w:rPr>
          <w:sz w:val="32"/>
          <w:szCs w:val="32"/>
          <w:u w:val="single"/>
        </w:rPr>
        <w:t>Staatl. Berufsfachschule für Ernährung und Versorgung</w:t>
      </w:r>
    </w:p>
    <w:p w14:paraId="58162B3D" w14:textId="413A0129" w:rsidR="00AF2656" w:rsidRPr="006C27A2" w:rsidRDefault="00AF2656" w:rsidP="00AF2656">
      <w:pPr>
        <w:pStyle w:val="Listenabsatz"/>
        <w:jc w:val="both"/>
        <w:rPr>
          <w:b/>
          <w:bCs/>
          <w:sz w:val="32"/>
          <w:szCs w:val="32"/>
        </w:rPr>
      </w:pPr>
      <w:r w:rsidRPr="006C27A2">
        <w:rPr>
          <w:b/>
          <w:bCs/>
          <w:sz w:val="32"/>
          <w:szCs w:val="32"/>
        </w:rPr>
        <w:t>Staatl. geprüfter Assistent für Ernährung und Versorgung</w:t>
      </w:r>
      <w:r w:rsidR="00056590">
        <w:rPr>
          <w:b/>
          <w:bCs/>
          <w:sz w:val="32"/>
          <w:szCs w:val="32"/>
        </w:rPr>
        <w:t xml:space="preserve"> (m/w/d)</w:t>
      </w:r>
    </w:p>
    <w:p w14:paraId="35B4A984" w14:textId="52A80F34" w:rsidR="006C27A2" w:rsidRDefault="003A77B1" w:rsidP="006C2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sz w:val="36"/>
          <w:szCs w:val="36"/>
        </w:rPr>
        <w:t>Online-</w:t>
      </w:r>
      <w:r w:rsidR="006C27A2" w:rsidRPr="00172154">
        <w:rPr>
          <w:b/>
          <w:bCs/>
          <w:sz w:val="36"/>
          <w:szCs w:val="36"/>
        </w:rPr>
        <w:t xml:space="preserve">Infoabend am </w:t>
      </w:r>
      <w:r w:rsidR="008F58BA">
        <w:rPr>
          <w:b/>
          <w:bCs/>
          <w:sz w:val="36"/>
          <w:szCs w:val="36"/>
        </w:rPr>
        <w:t>Dienstag</w:t>
      </w:r>
      <w:r w:rsidR="00287BA6">
        <w:rPr>
          <w:b/>
          <w:bCs/>
          <w:sz w:val="36"/>
          <w:szCs w:val="36"/>
        </w:rPr>
        <w:t>, 2</w:t>
      </w:r>
      <w:r w:rsidR="008F58BA">
        <w:rPr>
          <w:b/>
          <w:bCs/>
          <w:sz w:val="36"/>
          <w:szCs w:val="36"/>
        </w:rPr>
        <w:t>0</w:t>
      </w:r>
      <w:r w:rsidR="00287BA6">
        <w:rPr>
          <w:b/>
          <w:bCs/>
          <w:sz w:val="36"/>
          <w:szCs w:val="36"/>
        </w:rPr>
        <w:t>.0</w:t>
      </w:r>
      <w:r w:rsidR="008F58BA">
        <w:rPr>
          <w:b/>
          <w:bCs/>
          <w:sz w:val="36"/>
          <w:szCs w:val="36"/>
        </w:rPr>
        <w:t>4</w:t>
      </w:r>
      <w:r w:rsidR="00287BA6">
        <w:rPr>
          <w:b/>
          <w:bCs/>
          <w:sz w:val="36"/>
          <w:szCs w:val="36"/>
        </w:rPr>
        <w:t>.2021</w:t>
      </w:r>
      <w:r w:rsidR="006C27A2" w:rsidRPr="00172154">
        <w:rPr>
          <w:b/>
          <w:bCs/>
          <w:sz w:val="36"/>
          <w:szCs w:val="36"/>
        </w:rPr>
        <w:t xml:space="preserve"> ab </w:t>
      </w:r>
      <w:r w:rsidR="00287BA6">
        <w:rPr>
          <w:b/>
          <w:bCs/>
          <w:sz w:val="36"/>
          <w:szCs w:val="36"/>
        </w:rPr>
        <w:t>18:00 Uhr</w:t>
      </w:r>
    </w:p>
    <w:p w14:paraId="6585BAD2" w14:textId="6B21E320" w:rsidR="00AF2656" w:rsidRDefault="00AF2656" w:rsidP="00AF2656">
      <w:pPr>
        <w:pStyle w:val="Listenabsatz"/>
        <w:jc w:val="both"/>
        <w:rPr>
          <w:b/>
          <w:bCs/>
        </w:rPr>
      </w:pPr>
    </w:p>
    <w:p w14:paraId="0A999ED7" w14:textId="77777777" w:rsidR="006C27A2" w:rsidRPr="00C372C1" w:rsidRDefault="006C27A2" w:rsidP="00AF2656">
      <w:pPr>
        <w:pStyle w:val="Listenabsatz"/>
        <w:jc w:val="both"/>
        <w:rPr>
          <w:b/>
          <w:bCs/>
        </w:rPr>
      </w:pPr>
    </w:p>
    <w:p w14:paraId="32A3508F" w14:textId="77777777" w:rsidR="00AF2656" w:rsidRPr="003B3095" w:rsidRDefault="00AF2656" w:rsidP="00AF2656">
      <w:pPr>
        <w:pStyle w:val="Listenabsatz"/>
        <w:numPr>
          <w:ilvl w:val="0"/>
          <w:numId w:val="1"/>
        </w:numPr>
        <w:jc w:val="both"/>
        <w:rPr>
          <w:sz w:val="32"/>
          <w:szCs w:val="32"/>
          <w:u w:val="single"/>
        </w:rPr>
      </w:pPr>
      <w:r w:rsidRPr="003B3095">
        <w:rPr>
          <w:sz w:val="32"/>
          <w:szCs w:val="32"/>
          <w:u w:val="single"/>
        </w:rPr>
        <w:t>Staatliche Berufsfachschule für Sozialpflege</w:t>
      </w:r>
    </w:p>
    <w:p w14:paraId="3E5652C5" w14:textId="02C2E98C" w:rsidR="00AF2656" w:rsidRPr="006C27A2" w:rsidRDefault="00AF2656" w:rsidP="00AF2656">
      <w:pPr>
        <w:pStyle w:val="Listenabsatz"/>
        <w:jc w:val="both"/>
        <w:rPr>
          <w:b/>
          <w:bCs/>
          <w:sz w:val="32"/>
          <w:szCs w:val="32"/>
        </w:rPr>
      </w:pPr>
      <w:r w:rsidRPr="006C27A2">
        <w:rPr>
          <w:b/>
          <w:bCs/>
          <w:sz w:val="32"/>
          <w:szCs w:val="32"/>
        </w:rPr>
        <w:t>Staatl. geprüfter Sozialbetreuer und Pflegefachhelfer</w:t>
      </w:r>
      <w:r w:rsidR="00056590">
        <w:rPr>
          <w:b/>
          <w:bCs/>
          <w:sz w:val="32"/>
          <w:szCs w:val="32"/>
        </w:rPr>
        <w:t xml:space="preserve"> (m/w/d)</w:t>
      </w:r>
    </w:p>
    <w:p w14:paraId="50817464" w14:textId="41ED472A" w:rsidR="001821D9" w:rsidRDefault="001821D9" w:rsidP="00691DA4">
      <w:pPr>
        <w:spacing w:after="0"/>
      </w:pPr>
    </w:p>
    <w:p w14:paraId="070465B3" w14:textId="0B1CAD9C" w:rsidR="002F5218" w:rsidRDefault="003A77B1" w:rsidP="002F6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sz w:val="36"/>
          <w:szCs w:val="36"/>
        </w:rPr>
        <w:t>Online-</w:t>
      </w:r>
      <w:r w:rsidR="009955B8" w:rsidRPr="00172154">
        <w:rPr>
          <w:b/>
          <w:bCs/>
          <w:sz w:val="36"/>
          <w:szCs w:val="36"/>
        </w:rPr>
        <w:t xml:space="preserve">Infoabend am </w:t>
      </w:r>
      <w:r w:rsidR="008F58BA">
        <w:rPr>
          <w:b/>
          <w:bCs/>
          <w:sz w:val="36"/>
          <w:szCs w:val="36"/>
        </w:rPr>
        <w:t>Mittwoch</w:t>
      </w:r>
      <w:r w:rsidR="00287BA6">
        <w:rPr>
          <w:b/>
          <w:bCs/>
          <w:sz w:val="36"/>
          <w:szCs w:val="36"/>
        </w:rPr>
        <w:t>, 2</w:t>
      </w:r>
      <w:r w:rsidR="008F58BA">
        <w:rPr>
          <w:b/>
          <w:bCs/>
          <w:sz w:val="36"/>
          <w:szCs w:val="36"/>
        </w:rPr>
        <w:t>1</w:t>
      </w:r>
      <w:r w:rsidR="00287BA6">
        <w:rPr>
          <w:b/>
          <w:bCs/>
          <w:sz w:val="36"/>
          <w:szCs w:val="36"/>
        </w:rPr>
        <w:t>.0</w:t>
      </w:r>
      <w:r w:rsidR="008F58BA">
        <w:rPr>
          <w:b/>
          <w:bCs/>
          <w:sz w:val="36"/>
          <w:szCs w:val="36"/>
        </w:rPr>
        <w:t>4</w:t>
      </w:r>
      <w:r w:rsidR="00287BA6">
        <w:rPr>
          <w:b/>
          <w:bCs/>
          <w:sz w:val="36"/>
          <w:szCs w:val="36"/>
        </w:rPr>
        <w:t>.2021</w:t>
      </w:r>
      <w:r w:rsidR="009955B8" w:rsidRPr="00172154">
        <w:rPr>
          <w:b/>
          <w:bCs/>
          <w:sz w:val="36"/>
          <w:szCs w:val="36"/>
        </w:rPr>
        <w:t xml:space="preserve"> ab </w:t>
      </w:r>
      <w:r w:rsidR="00287BA6">
        <w:rPr>
          <w:b/>
          <w:bCs/>
          <w:sz w:val="36"/>
          <w:szCs w:val="36"/>
        </w:rPr>
        <w:t>18:00 Uhr</w:t>
      </w:r>
    </w:p>
    <w:p w14:paraId="447F8874" w14:textId="648B2CB2" w:rsidR="006C27A2" w:rsidRDefault="006C27A2" w:rsidP="00656E9E">
      <w:pPr>
        <w:spacing w:after="0"/>
        <w:jc w:val="both"/>
      </w:pPr>
    </w:p>
    <w:p w14:paraId="0D4C7C47" w14:textId="17885756" w:rsidR="00087EE8" w:rsidRPr="00DF2F08" w:rsidRDefault="00087EE8" w:rsidP="00656E9E">
      <w:pPr>
        <w:spacing w:after="0"/>
        <w:jc w:val="both"/>
        <w:rPr>
          <w:u w:val="single"/>
        </w:rPr>
      </w:pPr>
      <w:r w:rsidRPr="00DF2F08">
        <w:rPr>
          <w:u w:val="single"/>
        </w:rPr>
        <w:t>Ablauf</w:t>
      </w:r>
      <w:r w:rsidR="006C27A2" w:rsidRPr="00DF2F08">
        <w:rPr>
          <w:u w:val="single"/>
        </w:rPr>
        <w:t xml:space="preserve"> der Veranstaltungen</w:t>
      </w:r>
      <w:r w:rsidRPr="00DF2F08">
        <w:rPr>
          <w:u w:val="single"/>
        </w:rPr>
        <w:t xml:space="preserve">: </w:t>
      </w:r>
    </w:p>
    <w:p w14:paraId="287E7822" w14:textId="2BE5FF62" w:rsidR="001F04BD" w:rsidRDefault="00087EE8" w:rsidP="00656E9E">
      <w:pPr>
        <w:spacing w:after="0"/>
        <w:jc w:val="both"/>
      </w:pPr>
      <w:r>
        <w:t>1. Darstellung wichtiger Informationen zur Ausbildung durch die Fachbereichsleitung</w:t>
      </w:r>
    </w:p>
    <w:p w14:paraId="31831DFB" w14:textId="5A2CB30C" w:rsidR="00087EE8" w:rsidRDefault="00087EE8" w:rsidP="00656E9E">
      <w:pPr>
        <w:spacing w:after="0"/>
        <w:jc w:val="both"/>
      </w:pPr>
      <w:r>
        <w:t>2. Anschließend Gelegenheit für Fragen</w:t>
      </w:r>
    </w:p>
    <w:p w14:paraId="74BD1C7B" w14:textId="7CA7FCBB" w:rsidR="0050627E" w:rsidRPr="001F04BD" w:rsidRDefault="00703355" w:rsidP="003A7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u w:val="single"/>
        </w:rPr>
      </w:pPr>
      <w:r>
        <w:rPr>
          <w:b/>
          <w:bCs/>
        </w:rPr>
        <w:t>Kurz v</w:t>
      </w:r>
      <w:r w:rsidR="002F5218" w:rsidRPr="00087EE8">
        <w:rPr>
          <w:b/>
          <w:bCs/>
        </w:rPr>
        <w:t xml:space="preserve">or </w:t>
      </w:r>
      <w:r>
        <w:rPr>
          <w:b/>
          <w:bCs/>
        </w:rPr>
        <w:t xml:space="preserve">Beginn des </w:t>
      </w:r>
      <w:r w:rsidR="002F5218" w:rsidRPr="00087EE8">
        <w:rPr>
          <w:b/>
          <w:bCs/>
        </w:rPr>
        <w:t>Infoabend</w:t>
      </w:r>
      <w:r>
        <w:rPr>
          <w:b/>
          <w:bCs/>
        </w:rPr>
        <w:t>s</w:t>
      </w:r>
      <w:r w:rsidR="002F5218">
        <w:t xml:space="preserve"> </w:t>
      </w:r>
      <w:r w:rsidR="00087EE8">
        <w:t>finden Sie auf unserer Homepage</w:t>
      </w:r>
      <w:r w:rsidR="002F5218">
        <w:t xml:space="preserve"> einen </w:t>
      </w:r>
      <w:r w:rsidR="002F5218" w:rsidRPr="0050627E">
        <w:rPr>
          <w:b/>
          <w:bCs/>
        </w:rPr>
        <w:t>Link</w:t>
      </w:r>
      <w:r w:rsidR="00087EE8">
        <w:rPr>
          <w:b/>
          <w:bCs/>
        </w:rPr>
        <w:t xml:space="preserve"> für die jeweilige Ausbildungsrichtung</w:t>
      </w:r>
      <w:r w:rsidR="002F5218">
        <w:t>, mit dem Sie an der Online-Veranstaltung über das datenschutzkonforme Online-Konferenz-System Big Blue Button teilnehmen können</w:t>
      </w:r>
      <w:r w:rsidR="0050627E">
        <w:t xml:space="preserve"> (ohne ein Programm herunterladen zu müssen).</w:t>
      </w:r>
      <w:r w:rsidR="001F04BD">
        <w:t xml:space="preserve"> </w:t>
      </w:r>
    </w:p>
    <w:p w14:paraId="1AF30831" w14:textId="77777777" w:rsidR="001F04BD" w:rsidRPr="001F04BD" w:rsidRDefault="001F04BD" w:rsidP="001F04BD">
      <w:pPr>
        <w:spacing w:after="0"/>
        <w:jc w:val="both"/>
        <w:rPr>
          <w:b/>
          <w:bCs/>
        </w:rPr>
      </w:pPr>
    </w:p>
    <w:p w14:paraId="55AEB6B7" w14:textId="3B4E1F80" w:rsidR="00BE34D9" w:rsidRDefault="00FD2B90" w:rsidP="00BE3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E34D9">
        <w:rPr>
          <w:b/>
          <w:bCs/>
          <w:sz w:val="28"/>
          <w:szCs w:val="28"/>
        </w:rPr>
        <w:t xml:space="preserve">Alle wichtigen Informationen über die einzelnen Ausbildungsrichtungen finden Sie </w:t>
      </w:r>
      <w:r w:rsidR="00BE34D9">
        <w:rPr>
          <w:b/>
          <w:bCs/>
          <w:sz w:val="28"/>
          <w:szCs w:val="28"/>
        </w:rPr>
        <w:t xml:space="preserve">außerdem </w:t>
      </w:r>
      <w:r w:rsidRPr="00BE34D9">
        <w:rPr>
          <w:b/>
          <w:bCs/>
          <w:sz w:val="28"/>
          <w:szCs w:val="28"/>
        </w:rPr>
        <w:t>jederzeit auf unserer Homepage</w:t>
      </w:r>
      <w:r w:rsidR="00BE34D9" w:rsidRPr="00BE34D9">
        <w:rPr>
          <w:b/>
          <w:bCs/>
          <w:sz w:val="28"/>
          <w:szCs w:val="28"/>
        </w:rPr>
        <w:t xml:space="preserve"> </w:t>
      </w:r>
      <w:hyperlink r:id="rId6" w:history="1">
        <w:r w:rsidR="00BE34D9" w:rsidRPr="00BE34D9">
          <w:rPr>
            <w:rStyle w:val="Hyperlink"/>
            <w:b/>
            <w:bCs/>
            <w:sz w:val="28"/>
            <w:szCs w:val="28"/>
          </w:rPr>
          <w:t>www.bsznew.de</w:t>
        </w:r>
      </w:hyperlink>
    </w:p>
    <w:p w14:paraId="75A32C56" w14:textId="77777777" w:rsidR="001F04BD" w:rsidRPr="001F04BD" w:rsidRDefault="001F04BD" w:rsidP="00BE34D9">
      <w:pPr>
        <w:spacing w:after="0"/>
        <w:jc w:val="center"/>
        <w:rPr>
          <w:b/>
          <w:bCs/>
        </w:rPr>
      </w:pPr>
    </w:p>
    <w:p w14:paraId="589663C8" w14:textId="32154920" w:rsidR="00FD2B90" w:rsidRPr="00BE34D9" w:rsidRDefault="00FD2B90" w:rsidP="00BE34D9">
      <w:pPr>
        <w:spacing w:after="0"/>
        <w:jc w:val="center"/>
        <w:rPr>
          <w:b/>
          <w:bCs/>
          <w:sz w:val="36"/>
          <w:szCs w:val="36"/>
        </w:rPr>
      </w:pPr>
      <w:r w:rsidRPr="00BE34D9">
        <w:rPr>
          <w:b/>
          <w:bCs/>
          <w:sz w:val="36"/>
          <w:szCs w:val="36"/>
        </w:rPr>
        <w:t>Wir freuen uns</w:t>
      </w:r>
      <w:r w:rsidR="00BE34D9" w:rsidRPr="00BE34D9">
        <w:rPr>
          <w:b/>
          <w:bCs/>
          <w:sz w:val="36"/>
          <w:szCs w:val="36"/>
        </w:rPr>
        <w:t xml:space="preserve"> auf Sie/Euch!</w:t>
      </w:r>
    </w:p>
    <w:sectPr w:rsidR="00FD2B90" w:rsidRPr="00BE34D9" w:rsidSect="001F04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E3A0F"/>
    <w:multiLevelType w:val="hybridMultilevel"/>
    <w:tmpl w:val="183294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A4"/>
    <w:rsid w:val="00053A61"/>
    <w:rsid w:val="00056590"/>
    <w:rsid w:val="00087EE8"/>
    <w:rsid w:val="00172154"/>
    <w:rsid w:val="001821D9"/>
    <w:rsid w:val="001F04BD"/>
    <w:rsid w:val="00287BA6"/>
    <w:rsid w:val="002A64C2"/>
    <w:rsid w:val="002F5218"/>
    <w:rsid w:val="002F6190"/>
    <w:rsid w:val="00362773"/>
    <w:rsid w:val="003A77B1"/>
    <w:rsid w:val="003B3095"/>
    <w:rsid w:val="004E211B"/>
    <w:rsid w:val="0050627E"/>
    <w:rsid w:val="00656E9E"/>
    <w:rsid w:val="00691DA4"/>
    <w:rsid w:val="006B23E6"/>
    <w:rsid w:val="006C27A2"/>
    <w:rsid w:val="00703355"/>
    <w:rsid w:val="0071029F"/>
    <w:rsid w:val="008F58BA"/>
    <w:rsid w:val="009955B8"/>
    <w:rsid w:val="00A623D9"/>
    <w:rsid w:val="00AC5B29"/>
    <w:rsid w:val="00AF2656"/>
    <w:rsid w:val="00BE34D9"/>
    <w:rsid w:val="00D3157A"/>
    <w:rsid w:val="00DF091E"/>
    <w:rsid w:val="00DF2F08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7D60"/>
  <w15:chartTrackingRefBased/>
  <w15:docId w15:val="{B1AA5777-ECCE-41A9-849A-7AA925B1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2656"/>
    <w:pPr>
      <w:spacing w:after="0" w:line="200" w:lineRule="atLeast"/>
      <w:ind w:left="720"/>
      <w:contextualSpacing/>
    </w:pPr>
    <w:rPr>
      <w:rFonts w:eastAsia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F52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21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F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znew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Weber-Zacher</dc:creator>
  <cp:keywords/>
  <dc:description/>
  <cp:lastModifiedBy>Ulrike Weber-Zacher</cp:lastModifiedBy>
  <cp:revision>16</cp:revision>
  <dcterms:created xsi:type="dcterms:W3CDTF">2021-03-11T06:55:00Z</dcterms:created>
  <dcterms:modified xsi:type="dcterms:W3CDTF">2021-03-12T06:58:00Z</dcterms:modified>
</cp:coreProperties>
</file>