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A" w:rsidRDefault="000637DE">
      <w:r>
        <w:t>Gib die Wertemenge und die Gleichung der Asymptote an.</w:t>
      </w:r>
    </w:p>
    <w:p w:rsidR="000637DE" w:rsidRDefault="000637DE" w:rsidP="000637DE">
      <w:pPr>
        <w:pStyle w:val="Listenabsatz"/>
        <w:numPr>
          <w:ilvl w:val="0"/>
          <w:numId w:val="1"/>
        </w:numPr>
      </w:pPr>
      <w:r>
        <w:rPr>
          <w:position w:val="-10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7.85pt;height:18.25pt" o:ole="" fillcolor="window">
            <v:imagedata r:id="rId6" o:title=""/>
          </v:shape>
          <o:OLEObject Type="Embed" ProgID="Equation.3" ShapeID="_x0000_i1028" DrawAspect="Content" ObjectID="_1571559569" r:id="rId7"/>
        </w:object>
      </w:r>
    </w:p>
    <w:p w:rsidR="000637DE" w:rsidRDefault="000637DE" w:rsidP="000637DE">
      <w:pPr>
        <w:pStyle w:val="Listenabsatz"/>
      </w:pPr>
    </w:p>
    <w:p w:rsidR="000637DE" w:rsidRDefault="000637DE" w:rsidP="000637DE">
      <w:pPr>
        <w:pStyle w:val="Listenabsatz"/>
        <w:numPr>
          <w:ilvl w:val="0"/>
          <w:numId w:val="1"/>
        </w:numPr>
      </w:pPr>
      <w:r>
        <w:rPr>
          <w:position w:val="-10"/>
        </w:rPr>
        <w:object w:dxaOrig="1760" w:dyaOrig="360">
          <v:shape id="_x0000_i1050" type="#_x0000_t75" style="width:88.25pt;height:18.25pt" o:ole="" fillcolor="window">
            <v:imagedata r:id="rId8" o:title=""/>
          </v:shape>
          <o:OLEObject Type="Embed" ProgID="Equation.3" ShapeID="_x0000_i1050" DrawAspect="Content" ObjectID="_1571559570" r:id="rId9"/>
        </w:object>
      </w:r>
    </w:p>
    <w:p w:rsidR="000637DE" w:rsidRDefault="000637DE" w:rsidP="000637DE">
      <w:pPr>
        <w:pStyle w:val="Listenabsatz"/>
      </w:pPr>
    </w:p>
    <w:p w:rsidR="000637DE" w:rsidRDefault="000637DE" w:rsidP="000637DE">
      <w:pPr>
        <w:pStyle w:val="Listenabsatz"/>
      </w:pPr>
    </w:p>
    <w:p w:rsidR="000637DE" w:rsidRDefault="000637DE" w:rsidP="000637DE">
      <w:pPr>
        <w:pStyle w:val="Listenabsatz"/>
        <w:numPr>
          <w:ilvl w:val="0"/>
          <w:numId w:val="1"/>
        </w:numPr>
      </w:pPr>
      <w:r w:rsidRPr="000637DE">
        <w:rPr>
          <w:position w:val="-28"/>
        </w:rPr>
        <w:object w:dxaOrig="2060" w:dyaOrig="740">
          <v:shape id="_x0000_i1065" type="#_x0000_t75" style="width:102.95pt;height:37pt" o:ole="" fillcolor="window">
            <v:imagedata r:id="rId10" o:title=""/>
          </v:shape>
          <o:OLEObject Type="Embed" ProgID="Equation.3" ShapeID="_x0000_i1065" DrawAspect="Content" ObjectID="_1571559571" r:id="rId11"/>
        </w:object>
      </w:r>
    </w:p>
    <w:p w:rsidR="000637DE" w:rsidRDefault="000637DE" w:rsidP="000637DE">
      <w:pPr>
        <w:pStyle w:val="Listenabsatz"/>
      </w:pPr>
    </w:p>
    <w:p w:rsidR="000637DE" w:rsidRDefault="000637DE" w:rsidP="000637DE">
      <w:pPr>
        <w:pStyle w:val="Listenabsatz"/>
        <w:numPr>
          <w:ilvl w:val="0"/>
          <w:numId w:val="1"/>
        </w:numPr>
      </w:pPr>
      <w:r>
        <w:rPr>
          <w:position w:val="-10"/>
        </w:rPr>
        <w:object w:dxaOrig="2299" w:dyaOrig="360">
          <v:shape id="_x0000_i1068" type="#_x0000_t75" style="width:115.1pt;height:18.25pt" o:ole="" fillcolor="window">
            <v:imagedata r:id="rId12" o:title=""/>
          </v:shape>
          <o:OLEObject Type="Embed" ProgID="Equation.3" ShapeID="_x0000_i1068" DrawAspect="Content" ObjectID="_1571559572" r:id="rId13"/>
        </w:object>
      </w:r>
    </w:p>
    <w:p w:rsidR="000637DE" w:rsidRDefault="000637DE" w:rsidP="000637DE">
      <w:pPr>
        <w:pStyle w:val="Listenabsatz"/>
      </w:pPr>
    </w:p>
    <w:p w:rsidR="000637DE" w:rsidRDefault="000637DE" w:rsidP="000637DE">
      <w:pPr>
        <w:pStyle w:val="Listenabsatz"/>
        <w:numPr>
          <w:ilvl w:val="0"/>
          <w:numId w:val="1"/>
        </w:numPr>
      </w:pPr>
      <w:r>
        <w:rPr>
          <w:position w:val="-10"/>
        </w:rPr>
        <w:object w:dxaOrig="1740" w:dyaOrig="360">
          <v:shape id="_x0000_i1071" type="#_x0000_t75" style="width:87.2pt;height:18.25pt" o:ole="" fillcolor="window">
            <v:imagedata r:id="rId14" o:title=""/>
          </v:shape>
          <o:OLEObject Type="Embed" ProgID="Equation.3" ShapeID="_x0000_i1071" DrawAspect="Content" ObjectID="_1571559573" r:id="rId15"/>
        </w:object>
      </w:r>
    </w:p>
    <w:p w:rsidR="000637DE" w:rsidRDefault="000637DE" w:rsidP="000637DE">
      <w:pPr>
        <w:pStyle w:val="Listenabsatz"/>
      </w:pPr>
    </w:p>
    <w:p w:rsidR="000637DE" w:rsidRDefault="00615A7B" w:rsidP="000637DE">
      <w:pPr>
        <w:pStyle w:val="Listenabsatz"/>
        <w:numPr>
          <w:ilvl w:val="0"/>
          <w:numId w:val="1"/>
        </w:numPr>
      </w:pPr>
      <w:r>
        <w:rPr>
          <w:position w:val="-10"/>
        </w:rPr>
        <w:object w:dxaOrig="1440" w:dyaOrig="360">
          <v:shape id="_x0000_i1079" type="#_x0000_t75" style="width:1in;height:18.25pt" o:ole="" fillcolor="window">
            <v:imagedata r:id="rId16" o:title=""/>
          </v:shape>
          <o:OLEObject Type="Embed" ProgID="Equation.3" ShapeID="_x0000_i1079" DrawAspect="Content" ObjectID="_1571559574" r:id="rId17"/>
        </w:object>
      </w:r>
    </w:p>
    <w:p w:rsidR="00397556" w:rsidRDefault="00397556" w:rsidP="00397556">
      <w:pPr>
        <w:pStyle w:val="Listenabsatz"/>
      </w:pPr>
    </w:p>
    <w:p w:rsidR="00397556" w:rsidRDefault="00397556" w:rsidP="00397556"/>
    <w:p w:rsidR="00615A7B" w:rsidRDefault="00615A7B" w:rsidP="00615A7B">
      <w:r>
        <w:t>Gib die Wertemenge und die Gleichung der Asymptote an.</w:t>
      </w:r>
    </w:p>
    <w:p w:rsidR="00615A7B" w:rsidRDefault="00615A7B" w:rsidP="00615A7B">
      <w:pPr>
        <w:pStyle w:val="Listenabsatz"/>
        <w:numPr>
          <w:ilvl w:val="0"/>
          <w:numId w:val="3"/>
        </w:numPr>
      </w:pPr>
      <w:r>
        <w:rPr>
          <w:position w:val="-10"/>
        </w:rPr>
        <w:object w:dxaOrig="1960" w:dyaOrig="360">
          <v:shape id="_x0000_i1140" type="#_x0000_t75" style="width:97.85pt;height:18.25pt" o:ole="" fillcolor="window">
            <v:imagedata r:id="rId6" o:title=""/>
          </v:shape>
          <o:OLEObject Type="Embed" ProgID="Equation.3" ShapeID="_x0000_i1140" DrawAspect="Content" ObjectID="_1571559575" r:id="rId18"/>
        </w:object>
      </w: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  <w:numPr>
          <w:ilvl w:val="0"/>
          <w:numId w:val="3"/>
        </w:numPr>
      </w:pPr>
      <w:r>
        <w:rPr>
          <w:position w:val="-10"/>
        </w:rPr>
        <w:object w:dxaOrig="1760" w:dyaOrig="360">
          <v:shape id="_x0000_i1141" type="#_x0000_t75" style="width:88.25pt;height:18.25pt" o:ole="" fillcolor="window">
            <v:imagedata r:id="rId8" o:title=""/>
          </v:shape>
          <o:OLEObject Type="Embed" ProgID="Equation.3" ShapeID="_x0000_i1141" DrawAspect="Content" ObjectID="_1571559576" r:id="rId19"/>
        </w:object>
      </w: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  <w:numPr>
          <w:ilvl w:val="0"/>
          <w:numId w:val="3"/>
        </w:numPr>
      </w:pPr>
      <w:r w:rsidRPr="000637DE">
        <w:rPr>
          <w:position w:val="-28"/>
        </w:rPr>
        <w:object w:dxaOrig="2060" w:dyaOrig="740">
          <v:shape id="_x0000_i1142" type="#_x0000_t75" style="width:102.95pt;height:37pt" o:ole="" fillcolor="window">
            <v:imagedata r:id="rId10" o:title=""/>
          </v:shape>
          <o:OLEObject Type="Embed" ProgID="Equation.3" ShapeID="_x0000_i1142" DrawAspect="Content" ObjectID="_1571559577" r:id="rId20"/>
        </w:object>
      </w: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  <w:numPr>
          <w:ilvl w:val="0"/>
          <w:numId w:val="3"/>
        </w:numPr>
      </w:pPr>
      <w:r>
        <w:rPr>
          <w:position w:val="-10"/>
        </w:rPr>
        <w:object w:dxaOrig="2299" w:dyaOrig="360">
          <v:shape id="_x0000_i1143" type="#_x0000_t75" style="width:115.1pt;height:18.25pt" o:ole="" fillcolor="window">
            <v:imagedata r:id="rId12" o:title=""/>
          </v:shape>
          <o:OLEObject Type="Embed" ProgID="Equation.3" ShapeID="_x0000_i1143" DrawAspect="Content" ObjectID="_1571559578" r:id="rId21"/>
        </w:object>
      </w: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  <w:numPr>
          <w:ilvl w:val="0"/>
          <w:numId w:val="3"/>
        </w:numPr>
      </w:pPr>
      <w:r>
        <w:rPr>
          <w:position w:val="-10"/>
        </w:rPr>
        <w:object w:dxaOrig="1740" w:dyaOrig="360">
          <v:shape id="_x0000_i1144" type="#_x0000_t75" style="width:87.2pt;height:18.25pt" o:ole="" fillcolor="window">
            <v:imagedata r:id="rId14" o:title=""/>
          </v:shape>
          <o:OLEObject Type="Embed" ProgID="Equation.3" ShapeID="_x0000_i1144" DrawAspect="Content" ObjectID="_1571559579" r:id="rId22"/>
        </w:object>
      </w:r>
    </w:p>
    <w:p w:rsidR="00615A7B" w:rsidRDefault="00615A7B" w:rsidP="00615A7B">
      <w:pPr>
        <w:pStyle w:val="Listenabsatz"/>
      </w:pPr>
    </w:p>
    <w:p w:rsidR="00615A7B" w:rsidRDefault="00615A7B" w:rsidP="00615A7B">
      <w:pPr>
        <w:pStyle w:val="Listenabsatz"/>
        <w:numPr>
          <w:ilvl w:val="0"/>
          <w:numId w:val="3"/>
        </w:numPr>
      </w:pPr>
      <w:r>
        <w:rPr>
          <w:position w:val="-10"/>
        </w:rPr>
        <w:object w:dxaOrig="1440" w:dyaOrig="360">
          <v:shape id="_x0000_i1145" type="#_x0000_t75" style="width:1in;height:18.25pt" o:ole="" fillcolor="window">
            <v:imagedata r:id="rId23" o:title=""/>
          </v:shape>
          <o:OLEObject Type="Embed" ProgID="Equation.3" ShapeID="_x0000_i1145" DrawAspect="Content" ObjectID="_1571559580" r:id="rId24"/>
        </w:object>
      </w:r>
    </w:p>
    <w:p w:rsidR="00397556" w:rsidRDefault="00397556" w:rsidP="00397556">
      <w:bookmarkStart w:id="0" w:name="_GoBack"/>
      <w:bookmarkEnd w:id="0"/>
    </w:p>
    <w:sectPr w:rsidR="00397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65E"/>
    <w:multiLevelType w:val="hybridMultilevel"/>
    <w:tmpl w:val="2EA843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5C3F"/>
    <w:multiLevelType w:val="hybridMultilevel"/>
    <w:tmpl w:val="2EA843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C90"/>
    <w:multiLevelType w:val="hybridMultilevel"/>
    <w:tmpl w:val="2EA843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DE"/>
    <w:rsid w:val="000637DE"/>
    <w:rsid w:val="00397556"/>
    <w:rsid w:val="00521AEA"/>
    <w:rsid w:val="006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2017-11-07T10:32:00Z</cp:lastPrinted>
  <dcterms:created xsi:type="dcterms:W3CDTF">2017-11-07T10:21:00Z</dcterms:created>
  <dcterms:modified xsi:type="dcterms:W3CDTF">2017-11-07T10:33:00Z</dcterms:modified>
</cp:coreProperties>
</file>