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00D" w:rsidRDefault="0094050D">
      <w:r>
        <w:t>Ermittle rechnerisch die nach y aufgelöste Funktionsgleichung der Umkehrfunktion f</w:t>
      </w:r>
      <w:r>
        <w:rPr>
          <w:vertAlign w:val="superscript"/>
        </w:rPr>
        <w:t>-1</w:t>
      </w:r>
      <w:r>
        <w:t>.</w:t>
      </w:r>
    </w:p>
    <w:p w:rsidR="0094050D" w:rsidRDefault="0094050D">
      <w:r>
        <w:t>a)</w:t>
      </w:r>
      <w:r>
        <w:tab/>
      </w:r>
      <w:r w:rsidRPr="00BF2DCB">
        <w:rPr>
          <w:position w:val="-12"/>
        </w:rPr>
        <w:object w:dxaOrig="1540" w:dyaOrig="360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_x0000_i1028" style="width:77.2pt;height:17.85pt" fillcolor="window" o:ole="" type="#_x0000_t75">
            <v:imagedata o:title="" r:id="rId5"/>
          </v:shape>
          <o:OLEObject Type="Embed" ProgID="Equation.3" ShapeID="_x0000_i1028" DrawAspect="Content" ObjectID="_1575092569" r:id="rId6"/>
        </w:object>
      </w:r>
    </w:p>
    <w:p w:rsidR="0094050D" w:rsidRDefault="0094050D">
      <w:r>
        <w:t>b)</w:t>
      </w:r>
      <w:r>
        <w:tab/>
      </w:r>
      <w:r w:rsidRPr="0094050D">
        <w:rPr>
          <w:position w:val="-24"/>
        </w:rPr>
        <w:object w:dxaOrig="2460" w:dyaOrig="620">
          <v:shape id="_x0000_i1039" style="width:123.25pt;height:31.1pt" fillcolor="window" o:ole="" type="#_x0000_t75">
            <v:imagedata o:title="" r:id="rId7"/>
          </v:shape>
          <o:OLEObject Type="Embed" ProgID="Equation.3" ShapeID="_x0000_i1039" DrawAspect="Content" ObjectID="_1575092570" r:id="rId8"/>
        </w:object>
      </w:r>
    </w:p>
    <w:p w:rsidR="0094050D" w:rsidRDefault="0094050D">
      <w:r>
        <w:t>c)</w:t>
      </w:r>
      <w:r>
        <w:tab/>
      </w:r>
      <w:r w:rsidRPr="00BF2DCB">
        <w:rPr>
          <w:position w:val="-12"/>
        </w:rPr>
        <w:object w:dxaOrig="2320" w:dyaOrig="360">
          <v:shape id="_x0000_i1052" style="width:115.8pt;height:17.85pt" fillcolor="window" o:ole="" type="#_x0000_t75">
            <v:imagedata o:title="" r:id="rId9"/>
          </v:shape>
          <o:OLEObject Type="Embed" ProgID="Equation.3" ShapeID="_x0000_i1052" DrawAspect="Content" ObjectID="_1575092571" r:id="rId10"/>
        </w:object>
      </w:r>
    </w:p>
    <w:p w:rsidR="0094050D" w:rsidRDefault="0094050D"/>
    <w:p w:rsidR="0094050D" w:rsidP="0094050D" w:rsidRDefault="0094050D">
      <w:r>
        <w:t>Ermittle rechnerisch die nach y aufgelöste Funktionsgleichung der Umkehrfunktion f</w:t>
      </w:r>
      <w:r>
        <w:rPr>
          <w:vertAlign w:val="superscript"/>
        </w:rPr>
        <w:t>-1</w:t>
      </w:r>
      <w:r>
        <w:t>.</w:t>
      </w:r>
    </w:p>
    <w:p w:rsidR="0094050D" w:rsidP="0094050D" w:rsidRDefault="0094050D">
      <w:r>
        <w:t>a)</w:t>
      </w:r>
      <w:r>
        <w:tab/>
      </w:r>
      <w:r w:rsidRPr="00BF2DCB">
        <w:rPr>
          <w:position w:val="-12"/>
        </w:rPr>
        <w:object w:dxaOrig="1540" w:dyaOrig="360">
          <v:shape id="_x0000_i1040" style="width:77.2pt;height:17.85pt" fillcolor="window" o:ole="" type="#_x0000_t75">
            <v:imagedata o:title="" r:id="rId5"/>
          </v:shape>
          <o:OLEObject Type="Embed" ProgID="Equation.3" ShapeID="_x0000_i1040" DrawAspect="Content" ObjectID="_1575092572" r:id="rId11"/>
        </w:object>
      </w:r>
    </w:p>
    <w:p w:rsidR="0094050D" w:rsidP="0094050D" w:rsidRDefault="0094050D">
      <w:r>
        <w:t>b)</w:t>
      </w:r>
      <w:r>
        <w:tab/>
      </w:r>
      <w:r w:rsidRPr="0094050D">
        <w:rPr>
          <w:position w:val="-24"/>
        </w:rPr>
        <w:object w:dxaOrig="2460" w:dyaOrig="620">
          <v:shape id="_x0000_i1041" style="width:123.25pt;height:31.1pt" fillcolor="window" o:ole="" type="#_x0000_t75">
            <v:imagedata o:title="" r:id="rId12"/>
          </v:shape>
          <o:OLEObject Type="Embed" ProgID="Equation.3" ShapeID="_x0000_i1041" DrawAspect="Content" ObjectID="_1575092573" r:id="rId13"/>
        </w:object>
      </w:r>
    </w:p>
    <w:p w:rsidRPr="0094050D" w:rsidR="0094050D" w:rsidP="0094050D" w:rsidRDefault="0094050D">
      <w:r>
        <w:t>c)</w:t>
      </w:r>
      <w:r>
        <w:tab/>
      </w:r>
      <w:r w:rsidRPr="00BF2DCB">
        <w:rPr>
          <w:position w:val="-12"/>
        </w:rPr>
        <w:object w:dxaOrig="2320" w:dyaOrig="360">
          <v:shape id="_x0000_i1042" style="width:115.8pt;height:17.85pt" fillcolor="window" o:ole="" type="#_x0000_t75">
            <v:imagedata o:title="" r:id="rId14"/>
          </v:shape>
          <o:OLEObject Type="Embed" ProgID="Equation.3" ShapeID="_x0000_i1042" DrawAspect="Content" ObjectID="_1575092574" r:id="rId15"/>
        </w:object>
      </w:r>
    </w:p>
    <w:p w:rsidR="0094050D" w:rsidRDefault="0094050D"/>
    <w:p w:rsidR="0094050D" w:rsidP="0094050D" w:rsidRDefault="0094050D">
      <w:r>
        <w:t>Ermittle rechnerisch die nach y aufgelöste Funktionsgleichung der Umkehrfunktion f</w:t>
      </w:r>
      <w:r>
        <w:rPr>
          <w:vertAlign w:val="superscript"/>
        </w:rPr>
        <w:t>-1</w:t>
      </w:r>
      <w:r>
        <w:t>.</w:t>
      </w:r>
    </w:p>
    <w:p w:rsidR="0094050D" w:rsidP="0094050D" w:rsidRDefault="0094050D">
      <w:r>
        <w:t>a)</w:t>
      </w:r>
      <w:r>
        <w:tab/>
      </w:r>
      <w:r w:rsidRPr="00BF2DCB">
        <w:rPr>
          <w:position w:val="-12"/>
        </w:rPr>
        <w:object w:dxaOrig="1540" w:dyaOrig="360">
          <v:shape id="_x0000_i1043" style="width:77.2pt;height:17.85pt" fillcolor="window" o:ole="" type="#_x0000_t75">
            <v:imagedata o:title="" r:id="rId5"/>
          </v:shape>
          <o:OLEObject Type="Embed" ProgID="Equation.3" ShapeID="_x0000_i1043" DrawAspect="Content" ObjectID="_1575092575" r:id="rId16"/>
        </w:object>
      </w:r>
    </w:p>
    <w:p w:rsidR="0094050D" w:rsidP="0094050D" w:rsidRDefault="0094050D">
      <w:r>
        <w:t>b)</w:t>
      </w:r>
      <w:r>
        <w:tab/>
      </w:r>
      <w:r w:rsidRPr="0094050D">
        <w:rPr>
          <w:position w:val="-24"/>
        </w:rPr>
        <w:object w:dxaOrig="2460" w:dyaOrig="620">
          <v:shape id="_x0000_i1044" style="width:123.25pt;height:31.1pt" fillcolor="window" o:ole="" type="#_x0000_t75">
            <v:imagedata o:title="" r:id="rId12"/>
          </v:shape>
          <o:OLEObject Type="Embed" ProgID="Equation.3" ShapeID="_x0000_i1044" DrawAspect="Content" ObjectID="_1575092576" r:id="rId17"/>
        </w:object>
      </w:r>
    </w:p>
    <w:p w:rsidRPr="0094050D" w:rsidR="0094050D" w:rsidP="0094050D" w:rsidRDefault="0094050D">
      <w:r>
        <w:t>c)</w:t>
      </w:r>
      <w:r>
        <w:tab/>
      </w:r>
      <w:r w:rsidRPr="00BF2DCB">
        <w:rPr>
          <w:position w:val="-12"/>
        </w:rPr>
        <w:object w:dxaOrig="2320" w:dyaOrig="360">
          <v:shape id="_x0000_i1045" style="width:115.8pt;height:17.85pt" fillcolor="window" o:ole="" type="#_x0000_t75">
            <v:imagedata o:title="" r:id="rId14"/>
          </v:shape>
          <o:OLEObject Type="Embed" ProgID="Equation.3" ShapeID="_x0000_i1045" DrawAspect="Content" ObjectID="_1575092577" r:id="rId18"/>
        </w:object>
      </w:r>
    </w:p>
    <w:p w:rsidR="0094050D" w:rsidRDefault="0094050D"/>
    <w:p w:rsidR="0094050D" w:rsidP="0094050D" w:rsidRDefault="0094050D">
      <w:r>
        <w:t>Ermittle rechnerisch die nach y aufgelöste Funktionsgleichung der Umkehrfunktion f</w:t>
      </w:r>
      <w:r>
        <w:rPr>
          <w:vertAlign w:val="superscript"/>
        </w:rPr>
        <w:t>-1</w:t>
      </w:r>
      <w:r>
        <w:t>.</w:t>
      </w:r>
    </w:p>
    <w:p w:rsidR="0094050D" w:rsidP="0094050D" w:rsidRDefault="0094050D">
      <w:r>
        <w:t>a)</w:t>
      </w:r>
      <w:r>
        <w:tab/>
      </w:r>
      <w:r w:rsidRPr="00BF2DCB">
        <w:rPr>
          <w:position w:val="-12"/>
        </w:rPr>
        <w:object w:dxaOrig="1540" w:dyaOrig="360">
          <v:shape id="_x0000_i1046" style="width:77.2pt;height:17.85pt" fillcolor="window" o:ole="" type="#_x0000_t75">
            <v:imagedata o:title="" r:id="rId5"/>
          </v:shape>
          <o:OLEObject Type="Embed" ProgID="Equation.3" ShapeID="_x0000_i1046" DrawAspect="Content" ObjectID="_1575092578" r:id="rId19"/>
        </w:object>
      </w:r>
    </w:p>
    <w:p w:rsidR="0094050D" w:rsidP="0094050D" w:rsidRDefault="0094050D">
      <w:r>
        <w:t>b)</w:t>
      </w:r>
      <w:r>
        <w:tab/>
      </w:r>
      <w:r w:rsidRPr="0094050D">
        <w:rPr>
          <w:position w:val="-24"/>
        </w:rPr>
        <w:object w:dxaOrig="2460" w:dyaOrig="620">
          <v:shape id="_x0000_i1047" style="width:123.25pt;height:31.1pt" fillcolor="window" o:ole="" type="#_x0000_t75">
            <v:imagedata o:title="" r:id="rId12"/>
          </v:shape>
          <o:OLEObject Type="Embed" ProgID="Equation.3" ShapeID="_x0000_i1047" DrawAspect="Content" ObjectID="_1575092579" r:id="rId20"/>
        </w:object>
      </w:r>
    </w:p>
    <w:p w:rsidRPr="0094050D" w:rsidR="0094050D" w:rsidP="0094050D" w:rsidRDefault="0094050D">
      <w:r>
        <w:t>c)</w:t>
      </w:r>
      <w:r>
        <w:tab/>
      </w:r>
      <w:r w:rsidRPr="00BF2DCB">
        <w:rPr>
          <w:position w:val="-12"/>
        </w:rPr>
        <w:object w:dxaOrig="2320" w:dyaOrig="360">
          <v:shape id="_x0000_i1048" style="width:115.8pt;height:17.85pt" fillcolor="window" o:ole="" type="#_x0000_t75">
            <v:imagedata o:title="" r:id="rId14"/>
          </v:shape>
          <o:OLEObject Type="Embed" ProgID="Equation.3" ShapeID="_x0000_i1048" DrawAspect="Content" ObjectID="_1575092580" r:id="rId21"/>
        </w:object>
      </w:r>
    </w:p>
    <w:p w:rsidR="0094050D" w:rsidRDefault="0094050D"/>
    <w:p w:rsidR="0094050D" w:rsidP="0094050D" w:rsidRDefault="0094050D">
      <w:r>
        <w:t>Ermittle rechnerisch die nach y aufgelöste Funktionsgleichung der Umkehrfunktion f</w:t>
      </w:r>
      <w:r>
        <w:rPr>
          <w:vertAlign w:val="superscript"/>
        </w:rPr>
        <w:t>-1</w:t>
      </w:r>
      <w:r>
        <w:t>.</w:t>
      </w:r>
    </w:p>
    <w:p w:rsidR="0094050D" w:rsidP="0094050D" w:rsidRDefault="0094050D">
      <w:r>
        <w:t>a)</w:t>
      </w:r>
      <w:r>
        <w:tab/>
      </w:r>
      <w:r w:rsidRPr="00BF2DCB">
        <w:rPr>
          <w:position w:val="-12"/>
        </w:rPr>
        <w:object w:dxaOrig="1540" w:dyaOrig="360">
          <v:shape id="_x0000_i1049" style="width:77.2pt;height:17.85pt" fillcolor="window" o:ole="" type="#_x0000_t75">
            <v:imagedata o:title="" r:id="rId5"/>
          </v:shape>
          <o:OLEObject Type="Embed" ProgID="Equation.3" ShapeID="_x0000_i1049" DrawAspect="Content" ObjectID="_1575092581" r:id="rId22"/>
        </w:object>
      </w:r>
    </w:p>
    <w:p w:rsidR="0094050D" w:rsidP="0094050D" w:rsidRDefault="0094050D">
      <w:r>
        <w:t>b)</w:t>
      </w:r>
      <w:r>
        <w:tab/>
      </w:r>
      <w:r w:rsidRPr="0094050D">
        <w:rPr>
          <w:position w:val="-24"/>
        </w:rPr>
        <w:object w:dxaOrig="2460" w:dyaOrig="620">
          <v:shape id="_x0000_i1050" style="width:123.25pt;height:31.1pt" fillcolor="window" o:ole="" type="#_x0000_t75">
            <v:imagedata o:title="" r:id="rId12"/>
          </v:shape>
          <o:OLEObject Type="Embed" ProgID="Equation.3" ShapeID="_x0000_i1050" DrawAspect="Content" ObjectID="_1575092582" r:id="rId23"/>
        </w:object>
      </w:r>
    </w:p>
    <w:p w:rsidRPr="0094050D" w:rsidR="0094050D" w:rsidRDefault="0094050D">
      <w:r>
        <w:t>c)</w:t>
      </w:r>
      <w:r>
        <w:tab/>
      </w:r>
      <w:r w:rsidRPr="00BF2DCB">
        <w:rPr>
          <w:position w:val="-12"/>
        </w:rPr>
        <w:object w:dxaOrig="2320" w:dyaOrig="360">
          <v:shape id="_x0000_i1051" style="width:115.8pt;height:17.85pt" fillcolor="window" o:ole="" type="#_x0000_t75">
            <v:imagedata o:title="" r:id="rId14"/>
          </v:shape>
          <o:OLEObject Type="Embed" ProgID="Equation.3" ShapeID="_x0000_i1051" DrawAspect="Content" ObjectID="_1575092583" r:id="rId24"/>
        </w:object>
      </w:r>
      <w:bookmarkStart w:name="_GoBack" w:id="0"/>
      <w:bookmarkEnd w:id="0"/>
    </w:p>
    <w:sectPr w:rsidRPr="0094050D" w:rsidR="0094050D" w:rsidSect="0094050D"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0D"/>
    <w:rsid w:val="0006400D"/>
    <w:rsid w:val="0094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12.bin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8.bin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5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1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oleObject" Target="embeddings/oleObject13.bin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Lehrer</dc:creator>
  <cp:lastModifiedBy>Lehrer</cp:lastModifiedBy>
  <cp:revision>1</cp:revision>
  <cp:lastPrinted>2017-12-18T07:56:00Z</cp:lastPrinted>
  <dcterms:created xsi:type="dcterms:W3CDTF">2017-12-18T07:49:00Z</dcterms:created>
  <dcterms:modified xsi:type="dcterms:W3CDTF">2017-12-18T07:56:00Z</dcterms:modified>
</cp:coreProperties>
</file>